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F7CE7" w14:textId="77777777" w:rsidR="008B5773" w:rsidRPr="008B5773" w:rsidRDefault="008B5773" w:rsidP="00514196">
      <w:pPr>
        <w:jc w:val="center"/>
        <w:rPr>
          <w:rFonts w:ascii="Corbel" w:hAnsi="Corbel"/>
        </w:rPr>
      </w:pPr>
      <w:r w:rsidRPr="008B5773">
        <w:rPr>
          <w:rFonts w:ascii="Corbel" w:hAnsi="Corbel"/>
          <w:noProof/>
        </w:rPr>
        <w:drawing>
          <wp:inline distT="0" distB="0" distL="0" distR="0" wp14:anchorId="2B0F7D19" wp14:editId="2B0F7D1A">
            <wp:extent cx="3409950" cy="108236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WA_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17082" cy="1084631"/>
                    </a:xfrm>
                    <a:prstGeom prst="rect">
                      <a:avLst/>
                    </a:prstGeom>
                  </pic:spPr>
                </pic:pic>
              </a:graphicData>
            </a:graphic>
          </wp:inline>
        </w:drawing>
      </w:r>
    </w:p>
    <w:p w14:paraId="2B0F7CE8" w14:textId="6EB1C2F3" w:rsidR="00F86C64" w:rsidRPr="008B5773" w:rsidRDefault="00640D43" w:rsidP="00514196">
      <w:pPr>
        <w:jc w:val="center"/>
        <w:rPr>
          <w:rFonts w:ascii="Corbel" w:hAnsi="Corbel"/>
          <w:b/>
        </w:rPr>
      </w:pPr>
      <w:r w:rsidRPr="008B5773">
        <w:rPr>
          <w:rFonts w:ascii="Corbel" w:hAnsi="Corbel"/>
          <w:b/>
        </w:rPr>
        <w:t xml:space="preserve">Adoption Disclosures </w:t>
      </w:r>
      <w:r w:rsidR="00BC6BFB">
        <w:rPr>
          <w:rFonts w:ascii="Corbel" w:hAnsi="Corbel"/>
          <w:b/>
        </w:rPr>
        <w:t>Model</w:t>
      </w:r>
      <w:r w:rsidR="00BC6BFB" w:rsidRPr="008B5773">
        <w:rPr>
          <w:rFonts w:ascii="Corbel" w:hAnsi="Corbel"/>
          <w:b/>
        </w:rPr>
        <w:t xml:space="preserve"> </w:t>
      </w:r>
      <w:r w:rsidRPr="008B5773">
        <w:rPr>
          <w:rFonts w:ascii="Corbel" w:hAnsi="Corbel"/>
          <w:b/>
        </w:rPr>
        <w:t>Practice</w:t>
      </w:r>
      <w:r w:rsidR="008B5773">
        <w:rPr>
          <w:rFonts w:ascii="Corbel" w:hAnsi="Corbel"/>
          <w:b/>
        </w:rPr>
        <w:t>s</w:t>
      </w:r>
    </w:p>
    <w:p w14:paraId="2B0F7CE9" w14:textId="77777777" w:rsidR="00514196" w:rsidRPr="008B5773" w:rsidRDefault="00640D43" w:rsidP="00514196">
      <w:pPr>
        <w:pStyle w:val="NoSpacing"/>
        <w:rPr>
          <w:rFonts w:ascii="Corbel" w:hAnsi="Corbel"/>
          <w:caps/>
          <w:spacing w:val="80"/>
        </w:rPr>
      </w:pPr>
      <w:r w:rsidRPr="008B5773">
        <w:rPr>
          <w:rFonts w:ascii="Corbel" w:hAnsi="Corbel"/>
          <w:caps/>
          <w:spacing w:val="80"/>
        </w:rPr>
        <w:t>Disclosure</w:t>
      </w:r>
      <w:r w:rsidR="00514196" w:rsidRPr="008B5773">
        <w:rPr>
          <w:rFonts w:ascii="Corbel" w:hAnsi="Corbel"/>
          <w:caps/>
          <w:spacing w:val="80"/>
        </w:rPr>
        <w:t xml:space="preserve"> Defined</w:t>
      </w:r>
    </w:p>
    <w:p w14:paraId="2B0F7CEA" w14:textId="77777777" w:rsidR="00514196" w:rsidRPr="008B5773" w:rsidRDefault="0059540A" w:rsidP="00514196">
      <w:pPr>
        <w:pStyle w:val="NoSpacing"/>
        <w:rPr>
          <w:rFonts w:ascii="Corbel" w:hAnsi="Corbel"/>
        </w:rPr>
      </w:pPr>
      <w:r w:rsidRPr="008B5773">
        <w:rPr>
          <w:rFonts w:ascii="Corbel" w:hAnsi="Corbel"/>
        </w:rPr>
        <w:t>An adoption disclosure is a document that is presented to an adopter</w:t>
      </w:r>
      <w:r w:rsidR="00640D43" w:rsidRPr="008B5773">
        <w:rPr>
          <w:rFonts w:ascii="Corbel" w:hAnsi="Corbel"/>
        </w:rPr>
        <w:t xml:space="preserve"> when</w:t>
      </w:r>
      <w:r w:rsidR="00514196" w:rsidRPr="008B5773">
        <w:rPr>
          <w:rFonts w:ascii="Corbel" w:hAnsi="Corbel"/>
        </w:rPr>
        <w:t xml:space="preserve"> a</w:t>
      </w:r>
      <w:r w:rsidRPr="008B5773">
        <w:rPr>
          <w:rFonts w:ascii="Corbel" w:hAnsi="Corbel"/>
        </w:rPr>
        <w:t>n animal has a</w:t>
      </w:r>
      <w:r w:rsidR="00514196" w:rsidRPr="008B5773">
        <w:rPr>
          <w:rFonts w:ascii="Corbel" w:hAnsi="Corbel"/>
        </w:rPr>
        <w:t xml:space="preserve"> known or suspected medical or behavioral condition that may continue to need treatment or management in the future.  </w:t>
      </w:r>
    </w:p>
    <w:p w14:paraId="2B0F7CEB" w14:textId="77777777" w:rsidR="00514196" w:rsidRPr="00E416DA" w:rsidRDefault="00514196" w:rsidP="00514196">
      <w:pPr>
        <w:pStyle w:val="NoSpacing"/>
        <w:rPr>
          <w:rFonts w:ascii="Corbel" w:hAnsi="Corbel"/>
        </w:rPr>
      </w:pPr>
    </w:p>
    <w:p w14:paraId="2B0F7CEC" w14:textId="77777777" w:rsidR="008B5773" w:rsidRPr="00E416DA" w:rsidRDefault="008B5773" w:rsidP="008B5773">
      <w:pPr>
        <w:spacing w:after="160" w:line="20" w:lineRule="atLeast"/>
        <w:rPr>
          <w:rFonts w:ascii="Corbel" w:hAnsi="Corbel"/>
        </w:rPr>
      </w:pPr>
      <w:r w:rsidRPr="00E416DA">
        <w:rPr>
          <w:rFonts w:ascii="Corbel" w:hAnsi="Corbel"/>
        </w:rPr>
        <w:t>This</w:t>
      </w:r>
      <w:r w:rsidR="003F6041">
        <w:rPr>
          <w:rFonts w:ascii="Corbel" w:hAnsi="Corbel"/>
        </w:rPr>
        <w:t xml:space="preserve"> waiver</w:t>
      </w:r>
      <w:r w:rsidRPr="00E416DA">
        <w:rPr>
          <w:rFonts w:ascii="Corbel" w:hAnsi="Corbel"/>
        </w:rPr>
        <w:t xml:space="preserve"> is an area where precision in language is vitally important and</w:t>
      </w:r>
      <w:r w:rsidR="003F6041">
        <w:rPr>
          <w:rFonts w:ascii="Corbel" w:hAnsi="Corbel"/>
        </w:rPr>
        <w:t xml:space="preserve"> disclosures</w:t>
      </w:r>
      <w:r w:rsidRPr="00E416DA">
        <w:rPr>
          <w:rFonts w:ascii="Corbel" w:hAnsi="Corbel"/>
        </w:rPr>
        <w:t xml:space="preserve"> should be written in consultation with an attorney. Liability laws vary by state, </w:t>
      </w:r>
      <w:r w:rsidR="00262ABA">
        <w:rPr>
          <w:rFonts w:ascii="Corbel" w:hAnsi="Corbel"/>
        </w:rPr>
        <w:t>so it is wise to retain an attorney,</w:t>
      </w:r>
      <w:r w:rsidRPr="00E416DA">
        <w:rPr>
          <w:rFonts w:ascii="Corbel" w:hAnsi="Corbel"/>
        </w:rPr>
        <w:t xml:space="preserve"> even if an or</w:t>
      </w:r>
      <w:r w:rsidR="003F6041">
        <w:rPr>
          <w:rFonts w:ascii="Corbel" w:hAnsi="Corbel"/>
        </w:rPr>
        <w:t>ganization must pay extra to attain</w:t>
      </w:r>
      <w:r w:rsidRPr="00E416DA">
        <w:rPr>
          <w:rFonts w:ascii="Corbel" w:hAnsi="Corbel"/>
        </w:rPr>
        <w:t xml:space="preserve"> sound legal advice</w:t>
      </w:r>
      <w:r w:rsidR="00E416DA" w:rsidRPr="00E416DA">
        <w:rPr>
          <w:rFonts w:ascii="Corbel" w:hAnsi="Corbel"/>
        </w:rPr>
        <w:t>.</w:t>
      </w:r>
    </w:p>
    <w:p w14:paraId="2B0F7CED" w14:textId="77777777" w:rsidR="00610E7B" w:rsidRPr="008B5773" w:rsidRDefault="00610E7B" w:rsidP="00514196">
      <w:pPr>
        <w:pStyle w:val="NoSpacing"/>
        <w:rPr>
          <w:rFonts w:ascii="Corbel" w:hAnsi="Corbel"/>
          <w:color w:val="FF0000"/>
        </w:rPr>
      </w:pPr>
      <w:r w:rsidRPr="008B5773">
        <w:rPr>
          <w:rFonts w:ascii="Corbel" w:hAnsi="Corbel"/>
          <w:color w:val="FF0000"/>
        </w:rPr>
        <w:t xml:space="preserve"> </w:t>
      </w:r>
    </w:p>
    <w:p w14:paraId="2B0F7CEE" w14:textId="77777777" w:rsidR="00514196" w:rsidRPr="008B5773" w:rsidRDefault="00640D43">
      <w:pPr>
        <w:rPr>
          <w:rFonts w:ascii="Corbel" w:hAnsi="Corbel"/>
        </w:rPr>
      </w:pPr>
      <w:r w:rsidRPr="008B5773">
        <w:rPr>
          <w:rFonts w:ascii="Corbel" w:hAnsi="Corbel"/>
        </w:rPr>
        <w:t>A disclosure</w:t>
      </w:r>
      <w:r w:rsidR="00514196" w:rsidRPr="008B5773">
        <w:rPr>
          <w:rFonts w:ascii="Corbel" w:hAnsi="Corbel"/>
        </w:rPr>
        <w:t xml:space="preserve"> must be presented to adopters when an adopting organization knows or suspects an animal being adopted:</w:t>
      </w:r>
    </w:p>
    <w:p w14:paraId="2B0F7CEF" w14:textId="77777777" w:rsidR="00514196" w:rsidRPr="008B5773" w:rsidRDefault="00514196" w:rsidP="00514196">
      <w:pPr>
        <w:pStyle w:val="ListParagraph"/>
        <w:numPr>
          <w:ilvl w:val="0"/>
          <w:numId w:val="1"/>
        </w:numPr>
        <w:rPr>
          <w:rFonts w:ascii="Corbel" w:hAnsi="Corbel"/>
        </w:rPr>
      </w:pPr>
      <w:r w:rsidRPr="008B5773">
        <w:rPr>
          <w:rFonts w:ascii="Corbel" w:hAnsi="Corbel"/>
        </w:rPr>
        <w:t>Has a medical condition that will require continued treatment</w:t>
      </w:r>
    </w:p>
    <w:p w14:paraId="2B0F7CF0" w14:textId="77777777" w:rsidR="00514196" w:rsidRPr="008B5773" w:rsidRDefault="00514196" w:rsidP="00514196">
      <w:pPr>
        <w:pStyle w:val="ListParagraph"/>
        <w:numPr>
          <w:ilvl w:val="0"/>
          <w:numId w:val="1"/>
        </w:numPr>
        <w:rPr>
          <w:rFonts w:ascii="Corbel" w:hAnsi="Corbel"/>
        </w:rPr>
      </w:pPr>
      <w:r w:rsidRPr="008B5773">
        <w:rPr>
          <w:rFonts w:ascii="Corbel" w:hAnsi="Corbel"/>
        </w:rPr>
        <w:t>Had a medical condition that has be</w:t>
      </w:r>
      <w:r w:rsidR="00A83627" w:rsidRPr="008B5773">
        <w:rPr>
          <w:rFonts w:ascii="Corbel" w:hAnsi="Corbel"/>
        </w:rPr>
        <w:t xml:space="preserve">en successfully treated but is likely to </w:t>
      </w:r>
      <w:r w:rsidRPr="008B5773">
        <w:rPr>
          <w:rFonts w:ascii="Corbel" w:hAnsi="Corbel"/>
        </w:rPr>
        <w:t>have</w:t>
      </w:r>
      <w:r w:rsidR="00A83627" w:rsidRPr="008B5773">
        <w:rPr>
          <w:rFonts w:ascii="Corbel" w:hAnsi="Corbel"/>
        </w:rPr>
        <w:t xml:space="preserve"> an</w:t>
      </w:r>
      <w:r w:rsidRPr="008B5773">
        <w:rPr>
          <w:rFonts w:ascii="Corbel" w:hAnsi="Corbel"/>
        </w:rPr>
        <w:t xml:space="preserve"> impact on the animal’s </w:t>
      </w:r>
      <w:r w:rsidR="00222B72" w:rsidRPr="008B5773">
        <w:rPr>
          <w:rFonts w:ascii="Corbel" w:hAnsi="Corbel"/>
        </w:rPr>
        <w:t>health in the future</w:t>
      </w:r>
    </w:p>
    <w:p w14:paraId="2B0F7CF1" w14:textId="77777777" w:rsidR="00514196" w:rsidRPr="008B5773" w:rsidRDefault="00514196" w:rsidP="00514196">
      <w:pPr>
        <w:pStyle w:val="ListParagraph"/>
        <w:numPr>
          <w:ilvl w:val="0"/>
          <w:numId w:val="1"/>
        </w:numPr>
        <w:rPr>
          <w:rFonts w:ascii="Corbel" w:hAnsi="Corbel"/>
        </w:rPr>
      </w:pPr>
      <w:r w:rsidRPr="008B5773">
        <w:rPr>
          <w:rFonts w:ascii="Corbel" w:hAnsi="Corbel"/>
        </w:rPr>
        <w:t>Has a history of behaviors that may cause challenges in the home</w:t>
      </w:r>
    </w:p>
    <w:p w14:paraId="2B0F7CF2" w14:textId="77777777" w:rsidR="00514196" w:rsidRPr="008B5773" w:rsidRDefault="00514196" w:rsidP="00514196">
      <w:pPr>
        <w:pStyle w:val="ListParagraph"/>
        <w:numPr>
          <w:ilvl w:val="0"/>
          <w:numId w:val="1"/>
        </w:numPr>
        <w:rPr>
          <w:rFonts w:ascii="Corbel" w:hAnsi="Corbel"/>
        </w:rPr>
      </w:pPr>
      <w:r w:rsidRPr="008B5773">
        <w:rPr>
          <w:rFonts w:ascii="Corbel" w:hAnsi="Corbel"/>
        </w:rPr>
        <w:t>Has displayed behaviors</w:t>
      </w:r>
      <w:r w:rsidR="00222B72" w:rsidRPr="008B5773">
        <w:rPr>
          <w:rFonts w:ascii="Corbel" w:hAnsi="Corbel"/>
        </w:rPr>
        <w:t xml:space="preserve"> while in the custody of the organization</w:t>
      </w:r>
      <w:r w:rsidRPr="008B5773">
        <w:rPr>
          <w:rFonts w:ascii="Corbel" w:hAnsi="Corbel"/>
        </w:rPr>
        <w:t xml:space="preserve"> that may cause challenges in the home</w:t>
      </w:r>
    </w:p>
    <w:p w14:paraId="2B0F7CF3" w14:textId="77777777" w:rsidR="00640D43" w:rsidRPr="008B5773" w:rsidRDefault="00514196" w:rsidP="00640D43">
      <w:pPr>
        <w:pStyle w:val="ListParagraph"/>
        <w:numPr>
          <w:ilvl w:val="0"/>
          <w:numId w:val="1"/>
        </w:numPr>
        <w:rPr>
          <w:rFonts w:ascii="Corbel" w:hAnsi="Corbel"/>
        </w:rPr>
      </w:pPr>
      <w:r w:rsidRPr="008B5773">
        <w:rPr>
          <w:rFonts w:ascii="Corbel" w:hAnsi="Corbel"/>
        </w:rPr>
        <w:t>Has undergone behavioral rehabilitation that will require continued rehabilitation</w:t>
      </w:r>
      <w:r w:rsidR="00222B72" w:rsidRPr="008B5773">
        <w:rPr>
          <w:rFonts w:ascii="Corbel" w:hAnsi="Corbel"/>
        </w:rPr>
        <w:t xml:space="preserve"> and/or management</w:t>
      </w:r>
      <w:r w:rsidRPr="008B5773">
        <w:rPr>
          <w:rFonts w:ascii="Corbel" w:hAnsi="Corbel"/>
        </w:rPr>
        <w:t xml:space="preserve"> after adoption</w:t>
      </w:r>
    </w:p>
    <w:p w14:paraId="2B0F7CF4" w14:textId="77777777" w:rsidR="00514196" w:rsidRPr="008B5773" w:rsidRDefault="00640D43" w:rsidP="008B5773">
      <w:pPr>
        <w:pBdr>
          <w:bottom w:val="single" w:sz="4" w:space="1" w:color="auto"/>
        </w:pBdr>
        <w:rPr>
          <w:rFonts w:ascii="Corbel" w:hAnsi="Corbel"/>
        </w:rPr>
      </w:pPr>
      <w:r w:rsidRPr="008B5773">
        <w:rPr>
          <w:rFonts w:ascii="Corbel" w:hAnsi="Corbel"/>
        </w:rPr>
        <w:t>Disclosures</w:t>
      </w:r>
      <w:r w:rsidR="00514196" w:rsidRPr="008B5773">
        <w:rPr>
          <w:rFonts w:ascii="Corbel" w:hAnsi="Corbel"/>
        </w:rPr>
        <w:t xml:space="preserve"> do not have to be presented if an animal’s medical or behavioral condition has successfully been treated and no future consequences from that condition are suspected.  The diagnosis and treatment must be disclosed in the animal’s complete record.</w:t>
      </w:r>
      <w:r w:rsidR="008B5773">
        <w:rPr>
          <w:rFonts w:ascii="Corbel" w:hAnsi="Corbel"/>
        </w:rPr>
        <w:br/>
      </w:r>
    </w:p>
    <w:p w14:paraId="2B0F7CF5" w14:textId="77777777" w:rsidR="00514196" w:rsidRPr="008B5773" w:rsidRDefault="008B5773" w:rsidP="00514196">
      <w:pPr>
        <w:rPr>
          <w:rFonts w:ascii="Corbel" w:hAnsi="Corbel"/>
          <w:caps/>
          <w:spacing w:val="80"/>
        </w:rPr>
      </w:pPr>
      <w:r>
        <w:rPr>
          <w:rFonts w:ascii="Corbel" w:hAnsi="Corbel"/>
          <w:caps/>
          <w:spacing w:val="80"/>
        </w:rPr>
        <w:t>Elements of a waiver</w:t>
      </w:r>
    </w:p>
    <w:p w14:paraId="2B0F7CF6" w14:textId="77777777" w:rsidR="00514196" w:rsidRPr="008B5773" w:rsidRDefault="00514196" w:rsidP="008B5773">
      <w:pPr>
        <w:pStyle w:val="NoSpacing"/>
        <w:numPr>
          <w:ilvl w:val="0"/>
          <w:numId w:val="4"/>
        </w:numPr>
        <w:rPr>
          <w:rFonts w:ascii="Corbel" w:hAnsi="Corbel"/>
        </w:rPr>
      </w:pPr>
      <w:r w:rsidRPr="008B5773">
        <w:rPr>
          <w:rFonts w:ascii="Corbel" w:hAnsi="Corbel"/>
        </w:rPr>
        <w:t>Animal’s name</w:t>
      </w:r>
    </w:p>
    <w:p w14:paraId="2B0F7CF7" w14:textId="77777777" w:rsidR="00514196" w:rsidRPr="008B5773" w:rsidRDefault="00514196" w:rsidP="008B5773">
      <w:pPr>
        <w:pStyle w:val="NoSpacing"/>
        <w:numPr>
          <w:ilvl w:val="0"/>
          <w:numId w:val="4"/>
        </w:numPr>
        <w:rPr>
          <w:rFonts w:ascii="Corbel" w:hAnsi="Corbel"/>
        </w:rPr>
      </w:pPr>
      <w:r w:rsidRPr="008B5773">
        <w:rPr>
          <w:rFonts w:ascii="Corbel" w:hAnsi="Corbel"/>
        </w:rPr>
        <w:t>Species</w:t>
      </w:r>
    </w:p>
    <w:p w14:paraId="2B0F7CF8" w14:textId="77777777" w:rsidR="00514196" w:rsidRPr="008B5773" w:rsidRDefault="00514196" w:rsidP="008B5773">
      <w:pPr>
        <w:pStyle w:val="NoSpacing"/>
        <w:numPr>
          <w:ilvl w:val="0"/>
          <w:numId w:val="4"/>
        </w:numPr>
        <w:rPr>
          <w:rFonts w:ascii="Corbel" w:hAnsi="Corbel"/>
        </w:rPr>
      </w:pPr>
      <w:r w:rsidRPr="008B5773">
        <w:rPr>
          <w:rFonts w:ascii="Corbel" w:hAnsi="Corbel"/>
        </w:rPr>
        <w:t>Age</w:t>
      </w:r>
      <w:r w:rsidRPr="008B5773">
        <w:rPr>
          <w:rFonts w:ascii="Corbel" w:hAnsi="Corbel"/>
        </w:rPr>
        <w:br/>
        <w:t>Gender</w:t>
      </w:r>
    </w:p>
    <w:p w14:paraId="2B0F7CF9" w14:textId="77777777" w:rsidR="00247714" w:rsidRPr="008B5773" w:rsidRDefault="00B84563" w:rsidP="008B5773">
      <w:pPr>
        <w:pStyle w:val="NoSpacing"/>
        <w:numPr>
          <w:ilvl w:val="0"/>
          <w:numId w:val="4"/>
        </w:numPr>
        <w:rPr>
          <w:rFonts w:ascii="Corbel" w:hAnsi="Corbel"/>
        </w:rPr>
      </w:pPr>
      <w:r w:rsidRPr="008B5773">
        <w:rPr>
          <w:rFonts w:ascii="Corbel" w:hAnsi="Corbel"/>
        </w:rPr>
        <w:t xml:space="preserve">Clear statement </w:t>
      </w:r>
      <w:r w:rsidR="00640D43" w:rsidRPr="008B5773">
        <w:rPr>
          <w:rFonts w:ascii="Corbel" w:hAnsi="Corbel"/>
        </w:rPr>
        <w:t>of the identified medical or behavioral condition</w:t>
      </w:r>
    </w:p>
    <w:p w14:paraId="2B0F7CFA" w14:textId="77777777" w:rsidR="00514196" w:rsidRPr="008B5773" w:rsidRDefault="00B84563" w:rsidP="008B5773">
      <w:pPr>
        <w:pStyle w:val="NoSpacing"/>
        <w:numPr>
          <w:ilvl w:val="0"/>
          <w:numId w:val="4"/>
        </w:numPr>
        <w:rPr>
          <w:rFonts w:ascii="Corbel" w:hAnsi="Corbel"/>
        </w:rPr>
      </w:pPr>
      <w:r w:rsidRPr="008B5773">
        <w:rPr>
          <w:rFonts w:ascii="Corbel" w:hAnsi="Corbel"/>
        </w:rPr>
        <w:t>Organization’s name and adopter’s name</w:t>
      </w:r>
    </w:p>
    <w:p w14:paraId="2B0F7CFB" w14:textId="77777777" w:rsidR="008B5773" w:rsidRDefault="008B5773" w:rsidP="00514196">
      <w:pPr>
        <w:pStyle w:val="NoSpacing"/>
        <w:rPr>
          <w:rFonts w:ascii="Corbel" w:hAnsi="Corbel"/>
        </w:rPr>
      </w:pPr>
    </w:p>
    <w:p w14:paraId="32331B8B" w14:textId="77777777" w:rsidR="00BC6BFB" w:rsidRDefault="00BC6BFB" w:rsidP="00514196">
      <w:pPr>
        <w:pStyle w:val="NoSpacing"/>
        <w:rPr>
          <w:rFonts w:ascii="Corbel" w:hAnsi="Corbel"/>
          <w:i/>
        </w:rPr>
      </w:pPr>
    </w:p>
    <w:p w14:paraId="2B0F7CFC" w14:textId="3490CDC7" w:rsidR="008B5773" w:rsidRDefault="00B84563" w:rsidP="00514196">
      <w:pPr>
        <w:pStyle w:val="NoSpacing"/>
        <w:rPr>
          <w:rFonts w:ascii="Corbel" w:hAnsi="Corbel"/>
          <w:i/>
        </w:rPr>
      </w:pPr>
      <w:r w:rsidRPr="008B5773">
        <w:rPr>
          <w:rFonts w:ascii="Corbel" w:hAnsi="Corbel"/>
          <w:i/>
        </w:rPr>
        <w:lastRenderedPageBreak/>
        <w:t>Example:</w:t>
      </w:r>
      <w:r w:rsidR="008B5773">
        <w:rPr>
          <w:rFonts w:ascii="Corbel" w:hAnsi="Corbel"/>
          <w:i/>
        </w:rPr>
        <w:t xml:space="preserve"> </w:t>
      </w:r>
    </w:p>
    <w:p w14:paraId="2B0F7CFD" w14:textId="77777777" w:rsidR="00247714" w:rsidRPr="008B5773" w:rsidRDefault="00B84563" w:rsidP="00514196">
      <w:pPr>
        <w:pStyle w:val="NoSpacing"/>
        <w:rPr>
          <w:rFonts w:ascii="Corbel" w:hAnsi="Corbel"/>
        </w:rPr>
      </w:pPr>
      <w:r w:rsidRPr="008B5773">
        <w:rPr>
          <w:rFonts w:ascii="Corbel" w:hAnsi="Corbel"/>
        </w:rPr>
        <w:t xml:space="preserve">[Organization] hereby discloses to [adopter name] that this animal has exhibited the following behavior while in </w:t>
      </w:r>
      <w:r w:rsidR="00247714" w:rsidRPr="008B5773">
        <w:rPr>
          <w:rFonts w:ascii="Corbel" w:hAnsi="Corbel"/>
        </w:rPr>
        <w:t>ou</w:t>
      </w:r>
      <w:r w:rsidRPr="008B5773">
        <w:rPr>
          <w:rFonts w:ascii="Corbel" w:hAnsi="Corbel"/>
        </w:rPr>
        <w:t xml:space="preserve">r care </w:t>
      </w:r>
      <w:r w:rsidR="00247714" w:rsidRPr="008B5773">
        <w:rPr>
          <w:rFonts w:ascii="Corbel" w:hAnsi="Corbel"/>
        </w:rPr>
        <w:t>and/</w:t>
      </w:r>
      <w:r w:rsidRPr="008B5773">
        <w:rPr>
          <w:rFonts w:ascii="Corbel" w:hAnsi="Corbel"/>
        </w:rPr>
        <w:t>or prior to coming into our care</w:t>
      </w:r>
      <w:r w:rsidR="008B5773">
        <w:rPr>
          <w:rFonts w:ascii="Corbel" w:hAnsi="Corbel"/>
        </w:rPr>
        <w:t>.</w:t>
      </w:r>
    </w:p>
    <w:p w14:paraId="2B0F7CFE" w14:textId="77777777" w:rsidR="00A83627" w:rsidRPr="008B5773" w:rsidRDefault="00A83627" w:rsidP="00514196">
      <w:pPr>
        <w:pStyle w:val="NoSpacing"/>
        <w:rPr>
          <w:rFonts w:ascii="Corbel" w:hAnsi="Corbel"/>
        </w:rPr>
      </w:pPr>
    </w:p>
    <w:p w14:paraId="2B0F7CFF" w14:textId="77777777" w:rsidR="00222B72" w:rsidRPr="008B5773" w:rsidRDefault="00222B72" w:rsidP="00514196">
      <w:pPr>
        <w:pStyle w:val="NoSpacing"/>
        <w:rPr>
          <w:rFonts w:ascii="Corbel" w:hAnsi="Corbel"/>
        </w:rPr>
      </w:pPr>
      <w:r w:rsidRPr="008B5773">
        <w:rPr>
          <w:rFonts w:ascii="Corbel" w:hAnsi="Corbel"/>
        </w:rPr>
        <w:t>I recognized that this animal may need further behavioral management immediately or in the future and will be responsible for all charges incurred. I recognized that this behavior condition exists and I am willing to adopt the animal at this time. I accept that upon signature of this agreement the [Organization] will not subsidize or make payment toward the care of this animal.</w:t>
      </w:r>
    </w:p>
    <w:p w14:paraId="2B0F7D00" w14:textId="77777777" w:rsidR="00222B72" w:rsidRPr="008B5773" w:rsidRDefault="00222B72" w:rsidP="00514196">
      <w:pPr>
        <w:pStyle w:val="NoSpacing"/>
        <w:rPr>
          <w:rFonts w:ascii="Corbel" w:hAnsi="Corbel"/>
        </w:rPr>
      </w:pPr>
    </w:p>
    <w:p w14:paraId="2B0F7D01" w14:textId="77777777" w:rsidR="00F95086" w:rsidRPr="008B5773" w:rsidRDefault="00F95086" w:rsidP="00514196">
      <w:pPr>
        <w:pStyle w:val="NoSpacing"/>
        <w:rPr>
          <w:rFonts w:ascii="Corbel" w:hAnsi="Corbel"/>
        </w:rPr>
      </w:pPr>
      <w:r w:rsidRPr="008B5773">
        <w:rPr>
          <w:rFonts w:ascii="Corbel" w:hAnsi="Corbel"/>
        </w:rPr>
        <w:t>The disclosure must clearly state:</w:t>
      </w:r>
    </w:p>
    <w:p w14:paraId="2B0F7D02" w14:textId="77777777" w:rsidR="00F95086" w:rsidRPr="008B5773" w:rsidRDefault="00F95086" w:rsidP="00F95086">
      <w:pPr>
        <w:pStyle w:val="NoSpacing"/>
        <w:numPr>
          <w:ilvl w:val="0"/>
          <w:numId w:val="2"/>
        </w:numPr>
        <w:rPr>
          <w:rFonts w:ascii="Corbel" w:hAnsi="Corbel"/>
        </w:rPr>
      </w:pPr>
      <w:r w:rsidRPr="008B5773">
        <w:rPr>
          <w:rFonts w:ascii="Corbel" w:hAnsi="Corbel"/>
        </w:rPr>
        <w:t>The nam</w:t>
      </w:r>
      <w:r w:rsidR="008B5773">
        <w:rPr>
          <w:rFonts w:ascii="Corbel" w:hAnsi="Corbel"/>
        </w:rPr>
        <w:t>e and nature of the condition</w:t>
      </w:r>
    </w:p>
    <w:p w14:paraId="2B0F7D03" w14:textId="77777777" w:rsidR="00F95086" w:rsidRPr="008B5773" w:rsidRDefault="00F95086" w:rsidP="00F95086">
      <w:pPr>
        <w:pStyle w:val="NoSpacing"/>
        <w:numPr>
          <w:ilvl w:val="0"/>
          <w:numId w:val="2"/>
        </w:numPr>
        <w:rPr>
          <w:rFonts w:ascii="Corbel" w:hAnsi="Corbel"/>
        </w:rPr>
      </w:pPr>
      <w:r w:rsidRPr="008B5773">
        <w:rPr>
          <w:rFonts w:ascii="Corbel" w:hAnsi="Corbel"/>
        </w:rPr>
        <w:t>A plain language explanation of the condition</w:t>
      </w:r>
    </w:p>
    <w:p w14:paraId="2B0F7D04" w14:textId="77777777" w:rsidR="00F95086" w:rsidRPr="008B5773" w:rsidRDefault="00F95086" w:rsidP="00514196">
      <w:pPr>
        <w:pStyle w:val="NoSpacing"/>
        <w:numPr>
          <w:ilvl w:val="0"/>
          <w:numId w:val="2"/>
        </w:numPr>
        <w:rPr>
          <w:rFonts w:ascii="Corbel" w:hAnsi="Corbel"/>
        </w:rPr>
      </w:pPr>
      <w:r w:rsidRPr="008B5773">
        <w:rPr>
          <w:rFonts w:ascii="Corbel" w:hAnsi="Corbel"/>
        </w:rPr>
        <w:t>Whether additional treatment or management is needed</w:t>
      </w:r>
    </w:p>
    <w:p w14:paraId="2B0F7D05" w14:textId="77777777" w:rsidR="00F95086" w:rsidRPr="008B5773" w:rsidRDefault="00F95086" w:rsidP="00514196">
      <w:pPr>
        <w:pStyle w:val="NoSpacing"/>
        <w:numPr>
          <w:ilvl w:val="0"/>
          <w:numId w:val="2"/>
        </w:numPr>
        <w:rPr>
          <w:rFonts w:ascii="Corbel" w:hAnsi="Corbel"/>
        </w:rPr>
      </w:pPr>
      <w:r w:rsidRPr="008B5773">
        <w:rPr>
          <w:rFonts w:ascii="Corbel" w:hAnsi="Corbel"/>
        </w:rPr>
        <w:t>What additional treatment or management is needed</w:t>
      </w:r>
    </w:p>
    <w:p w14:paraId="2B0F7D06" w14:textId="77777777" w:rsidR="00F95086" w:rsidRPr="008B5773" w:rsidRDefault="00F95086" w:rsidP="00514196">
      <w:pPr>
        <w:pStyle w:val="NoSpacing"/>
        <w:numPr>
          <w:ilvl w:val="0"/>
          <w:numId w:val="2"/>
        </w:numPr>
        <w:rPr>
          <w:rFonts w:ascii="Corbel" w:hAnsi="Corbel"/>
        </w:rPr>
      </w:pPr>
      <w:r w:rsidRPr="008B5773">
        <w:rPr>
          <w:rFonts w:ascii="Corbel" w:hAnsi="Corbel"/>
        </w:rPr>
        <w:t>Whether this condition may be chronic or is expected to resolve with treatment</w:t>
      </w:r>
      <w:r w:rsidR="003F6041">
        <w:rPr>
          <w:rFonts w:ascii="Corbel" w:hAnsi="Corbel"/>
        </w:rPr>
        <w:t xml:space="preserve"> (prognosis)</w:t>
      </w:r>
    </w:p>
    <w:p w14:paraId="2B0F7D07" w14:textId="77777777" w:rsidR="00F95086" w:rsidRPr="008B5773" w:rsidRDefault="00F95086" w:rsidP="00514196">
      <w:pPr>
        <w:pStyle w:val="NoSpacing"/>
        <w:numPr>
          <w:ilvl w:val="0"/>
          <w:numId w:val="2"/>
        </w:numPr>
        <w:rPr>
          <w:rFonts w:ascii="Corbel" w:hAnsi="Corbel"/>
        </w:rPr>
      </w:pPr>
      <w:r w:rsidRPr="008B5773">
        <w:rPr>
          <w:rFonts w:ascii="Corbel" w:hAnsi="Corbel"/>
        </w:rPr>
        <w:t>If the condition may put the safety of people or other animals at risk</w:t>
      </w:r>
    </w:p>
    <w:p w14:paraId="2B0F7D08" w14:textId="77777777" w:rsidR="00F95086" w:rsidRPr="008B5773" w:rsidRDefault="00F95086" w:rsidP="00514196">
      <w:pPr>
        <w:pStyle w:val="NoSpacing"/>
        <w:numPr>
          <w:ilvl w:val="0"/>
          <w:numId w:val="2"/>
        </w:numPr>
        <w:rPr>
          <w:rFonts w:ascii="Corbel" w:hAnsi="Corbel"/>
        </w:rPr>
      </w:pPr>
      <w:r w:rsidRPr="008B5773">
        <w:rPr>
          <w:rFonts w:ascii="Corbel" w:hAnsi="Corbel"/>
        </w:rPr>
        <w:t>Whether the condition is contagious</w:t>
      </w:r>
      <w:r w:rsidR="003F6041">
        <w:rPr>
          <w:rFonts w:ascii="Corbel" w:hAnsi="Corbel"/>
        </w:rPr>
        <w:t xml:space="preserve"> to other animals or people</w:t>
      </w:r>
    </w:p>
    <w:p w14:paraId="2B0F7D09" w14:textId="77777777" w:rsidR="00222B72" w:rsidRPr="008B5773" w:rsidRDefault="00222B72" w:rsidP="00514196">
      <w:pPr>
        <w:pStyle w:val="NoSpacing"/>
        <w:numPr>
          <w:ilvl w:val="0"/>
          <w:numId w:val="2"/>
        </w:numPr>
        <w:rPr>
          <w:rFonts w:ascii="Corbel" w:hAnsi="Corbel"/>
        </w:rPr>
      </w:pPr>
      <w:r w:rsidRPr="008B5773">
        <w:rPr>
          <w:rFonts w:ascii="Corbel" w:hAnsi="Corbel"/>
        </w:rPr>
        <w:t>Any post adoption resources that will  be made available</w:t>
      </w:r>
      <w:r w:rsidR="008B5773">
        <w:rPr>
          <w:rFonts w:ascii="Corbel" w:hAnsi="Corbel"/>
        </w:rPr>
        <w:t xml:space="preserve">; clearly state </w:t>
      </w:r>
      <w:r w:rsidRPr="008B5773">
        <w:rPr>
          <w:rFonts w:ascii="Corbel" w:hAnsi="Corbel"/>
        </w:rPr>
        <w:t>if there will be no future care provided by the organization</w:t>
      </w:r>
    </w:p>
    <w:p w14:paraId="2B0F7D0A" w14:textId="77777777" w:rsidR="00222B72" w:rsidRPr="008B5773" w:rsidRDefault="00222B72" w:rsidP="00287714">
      <w:pPr>
        <w:pStyle w:val="NoSpacing"/>
        <w:rPr>
          <w:rFonts w:ascii="Corbel" w:hAnsi="Corbel"/>
        </w:rPr>
      </w:pPr>
    </w:p>
    <w:p w14:paraId="2B0F7D0B" w14:textId="77777777" w:rsidR="00F95086" w:rsidRPr="008B5773" w:rsidRDefault="00287714" w:rsidP="00287714">
      <w:pPr>
        <w:pStyle w:val="NoSpacing"/>
        <w:rPr>
          <w:rFonts w:ascii="Corbel" w:hAnsi="Corbel"/>
        </w:rPr>
      </w:pPr>
      <w:r w:rsidRPr="008B5773">
        <w:rPr>
          <w:rFonts w:ascii="Corbel" w:hAnsi="Corbel"/>
        </w:rPr>
        <w:t xml:space="preserve">If ongoing </w:t>
      </w:r>
      <w:r w:rsidR="00222B72" w:rsidRPr="008B5773">
        <w:rPr>
          <w:rFonts w:ascii="Corbel" w:hAnsi="Corbel"/>
        </w:rPr>
        <w:t>treatment is required the disclosure</w:t>
      </w:r>
      <w:r w:rsidRPr="008B5773">
        <w:rPr>
          <w:rFonts w:ascii="Corbel" w:hAnsi="Corbel"/>
        </w:rPr>
        <w:t xml:space="preserve"> must outline the</w:t>
      </w:r>
      <w:r w:rsidR="00083447" w:rsidRPr="008B5773">
        <w:rPr>
          <w:rFonts w:ascii="Corbel" w:hAnsi="Corbel"/>
        </w:rPr>
        <w:t xml:space="preserve"> treat</w:t>
      </w:r>
      <w:r w:rsidR="00222B72" w:rsidRPr="008B5773">
        <w:rPr>
          <w:rFonts w:ascii="Corbel" w:hAnsi="Corbel"/>
        </w:rPr>
        <w:t>ment needed. The disclosure ma</w:t>
      </w:r>
      <w:r w:rsidR="003F6041">
        <w:rPr>
          <w:rFonts w:ascii="Corbel" w:hAnsi="Corbel"/>
        </w:rPr>
        <w:t xml:space="preserve">y refer to the animal’s </w:t>
      </w:r>
      <w:r w:rsidR="00222B72" w:rsidRPr="008B5773">
        <w:rPr>
          <w:rFonts w:ascii="Corbel" w:hAnsi="Corbel"/>
        </w:rPr>
        <w:t xml:space="preserve">medical or behavioral record and </w:t>
      </w:r>
      <w:r w:rsidR="003F6041">
        <w:rPr>
          <w:rFonts w:ascii="Corbel" w:hAnsi="Corbel"/>
        </w:rPr>
        <w:t>should clearly outline</w:t>
      </w:r>
      <w:r w:rsidR="00222B72" w:rsidRPr="008B5773">
        <w:rPr>
          <w:rFonts w:ascii="Corbel" w:hAnsi="Corbel"/>
        </w:rPr>
        <w:t xml:space="preserve"> future treatment </w:t>
      </w:r>
      <w:r w:rsidR="00A83627" w:rsidRPr="008B5773">
        <w:rPr>
          <w:rFonts w:ascii="Corbel" w:hAnsi="Corbel"/>
        </w:rPr>
        <w:t>recommendations</w:t>
      </w:r>
      <w:r w:rsidR="00222B72" w:rsidRPr="008B5773">
        <w:rPr>
          <w:rFonts w:ascii="Corbel" w:hAnsi="Corbel"/>
        </w:rPr>
        <w:t>.</w:t>
      </w:r>
    </w:p>
    <w:p w14:paraId="2B0F7D0C" w14:textId="77777777" w:rsidR="00287714" w:rsidRPr="008B5773" w:rsidRDefault="00287714" w:rsidP="00287714">
      <w:pPr>
        <w:pStyle w:val="NoSpacing"/>
        <w:rPr>
          <w:rFonts w:ascii="Corbel" w:hAnsi="Corbel"/>
        </w:rPr>
      </w:pPr>
    </w:p>
    <w:p w14:paraId="2B0F7D0D" w14:textId="77777777" w:rsidR="00F95086" w:rsidRPr="008B5773" w:rsidRDefault="00287714" w:rsidP="00514196">
      <w:pPr>
        <w:pStyle w:val="NoSpacing"/>
        <w:rPr>
          <w:rFonts w:ascii="Corbel" w:hAnsi="Corbel"/>
        </w:rPr>
      </w:pPr>
      <w:r w:rsidRPr="008B5773">
        <w:rPr>
          <w:rFonts w:ascii="Corbel" w:hAnsi="Corbel"/>
        </w:rPr>
        <w:t>The disclosure must be accom</w:t>
      </w:r>
      <w:r w:rsidR="008B5773">
        <w:rPr>
          <w:rFonts w:ascii="Corbel" w:hAnsi="Corbel"/>
        </w:rPr>
        <w:t>panied by a complete medical or</w:t>
      </w:r>
      <w:r w:rsidRPr="008B5773">
        <w:rPr>
          <w:rFonts w:ascii="Corbel" w:hAnsi="Corbel"/>
        </w:rPr>
        <w:t xml:space="preserve"> behavioral treatment record </w:t>
      </w:r>
      <w:r w:rsidR="00262ABA" w:rsidRPr="00262ABA">
        <w:rPr>
          <w:rFonts w:ascii="Corbel" w:hAnsi="Corbel"/>
        </w:rPr>
        <w:t>or both</w:t>
      </w:r>
      <w:r w:rsidR="00262ABA">
        <w:rPr>
          <w:rFonts w:ascii="Corbel" w:hAnsi="Corbel"/>
        </w:rPr>
        <w:t>,</w:t>
      </w:r>
      <w:r w:rsidR="00262ABA" w:rsidRPr="00262ABA">
        <w:rPr>
          <w:rFonts w:ascii="Corbel" w:hAnsi="Corbel"/>
        </w:rPr>
        <w:t xml:space="preserve"> </w:t>
      </w:r>
      <w:r w:rsidRPr="008B5773">
        <w:rPr>
          <w:rFonts w:ascii="Corbel" w:hAnsi="Corbel"/>
        </w:rPr>
        <w:t>that is written in language that will be understood by the adopter’s veter</w:t>
      </w:r>
      <w:r w:rsidR="008B5773">
        <w:rPr>
          <w:rFonts w:ascii="Corbel" w:hAnsi="Corbel"/>
        </w:rPr>
        <w:t>inarian or behaviorist/trainer</w:t>
      </w:r>
      <w:r w:rsidRPr="008B5773">
        <w:rPr>
          <w:rFonts w:ascii="Corbel" w:hAnsi="Corbel"/>
        </w:rPr>
        <w:t xml:space="preserve"> (</w:t>
      </w:r>
      <w:r w:rsidR="00083447" w:rsidRPr="008B5773">
        <w:rPr>
          <w:rFonts w:ascii="Corbel" w:hAnsi="Corbel"/>
        </w:rPr>
        <w:t>See</w:t>
      </w:r>
      <w:r w:rsidRPr="008B5773">
        <w:rPr>
          <w:rFonts w:ascii="Corbel" w:hAnsi="Corbel"/>
        </w:rPr>
        <w:t xml:space="preserve"> </w:t>
      </w:r>
      <w:r w:rsidR="008B5773">
        <w:rPr>
          <w:rFonts w:ascii="Corbel" w:hAnsi="Corbel"/>
        </w:rPr>
        <w:t>The Association Adoption Best Practices “</w:t>
      </w:r>
      <w:r w:rsidRPr="008B5773">
        <w:rPr>
          <w:rFonts w:ascii="Corbel" w:hAnsi="Corbel"/>
        </w:rPr>
        <w:t>records</w:t>
      </w:r>
      <w:r w:rsidR="008B5773">
        <w:rPr>
          <w:rFonts w:ascii="Corbel" w:hAnsi="Corbel"/>
        </w:rPr>
        <w:t>”</w:t>
      </w:r>
      <w:r w:rsidRPr="008B5773">
        <w:rPr>
          <w:rFonts w:ascii="Corbel" w:hAnsi="Corbel"/>
        </w:rPr>
        <w:t xml:space="preserve"> section)</w:t>
      </w:r>
      <w:r w:rsidR="008B5773">
        <w:rPr>
          <w:rFonts w:ascii="Corbel" w:hAnsi="Corbel"/>
        </w:rPr>
        <w:t>.</w:t>
      </w:r>
    </w:p>
    <w:p w14:paraId="2B0F7D0E" w14:textId="77777777" w:rsidR="00640D43" w:rsidRPr="008B5773" w:rsidRDefault="00640D43" w:rsidP="00514196">
      <w:pPr>
        <w:pStyle w:val="NoSpacing"/>
        <w:rPr>
          <w:rFonts w:ascii="Corbel" w:hAnsi="Corbel"/>
        </w:rPr>
      </w:pPr>
    </w:p>
    <w:p w14:paraId="2B0F7D0F" w14:textId="77777777" w:rsidR="00640D43" w:rsidRPr="008B5773" w:rsidRDefault="00640D43" w:rsidP="00514196">
      <w:pPr>
        <w:pStyle w:val="NoSpacing"/>
        <w:rPr>
          <w:rFonts w:ascii="Corbel" w:hAnsi="Corbel"/>
        </w:rPr>
      </w:pPr>
      <w:r w:rsidRPr="008B5773">
        <w:rPr>
          <w:rFonts w:ascii="Corbel" w:hAnsi="Corbel"/>
        </w:rPr>
        <w:t xml:space="preserve">Appropriate personnel who have an understanding of the condition must review the </w:t>
      </w:r>
      <w:r w:rsidR="008F6CAD">
        <w:rPr>
          <w:rFonts w:ascii="Corbel" w:hAnsi="Corbel"/>
        </w:rPr>
        <w:t>disclosure with the adopter to e</w:t>
      </w:r>
      <w:r w:rsidRPr="008B5773">
        <w:rPr>
          <w:rFonts w:ascii="Corbel" w:hAnsi="Corbel"/>
        </w:rPr>
        <w:t>nsure the adopter understands the current condition and future needs of the animal.</w:t>
      </w:r>
    </w:p>
    <w:p w14:paraId="2B0F7D10" w14:textId="77777777" w:rsidR="00247714" w:rsidRPr="008B5773" w:rsidRDefault="00247714" w:rsidP="00514196">
      <w:pPr>
        <w:pStyle w:val="NoSpacing"/>
        <w:rPr>
          <w:rFonts w:ascii="Corbel" w:hAnsi="Corbel"/>
        </w:rPr>
      </w:pPr>
    </w:p>
    <w:p w14:paraId="2B0F7D11" w14:textId="77777777" w:rsidR="00F711E2" w:rsidRPr="008715B4" w:rsidRDefault="00F711E2" w:rsidP="00F711E2">
      <w:pPr>
        <w:pStyle w:val="NormalWeb"/>
        <w:shd w:val="clear" w:color="auto" w:fill="FFFFFF"/>
        <w:spacing w:before="0" w:beforeAutospacing="0" w:after="0" w:afterAutospacing="0"/>
        <w:textAlignment w:val="baseline"/>
        <w:rPr>
          <w:rFonts w:ascii="Corbel" w:hAnsi="Corbel" w:cstheme="minorHAnsi"/>
          <w:b/>
          <w:sz w:val="22"/>
          <w:szCs w:val="22"/>
        </w:rPr>
      </w:pPr>
      <w:r w:rsidRPr="008715B4">
        <w:rPr>
          <w:rFonts w:ascii="Corbel" w:hAnsi="Corbel" w:cstheme="minorHAnsi"/>
          <w:b/>
          <w:sz w:val="22"/>
          <w:szCs w:val="22"/>
        </w:rPr>
        <w:t>Signatures</w:t>
      </w:r>
    </w:p>
    <w:p w14:paraId="2B0F7D12" w14:textId="77777777" w:rsidR="00F711E2" w:rsidRPr="008715B4" w:rsidRDefault="00F711E2" w:rsidP="00F711E2">
      <w:pPr>
        <w:pStyle w:val="NormalWeb"/>
        <w:shd w:val="clear" w:color="auto" w:fill="FFFFFF"/>
        <w:spacing w:before="0" w:beforeAutospacing="0" w:after="0" w:afterAutospacing="0"/>
        <w:textAlignment w:val="baseline"/>
        <w:rPr>
          <w:rFonts w:ascii="Corbel" w:hAnsi="Corbel" w:cstheme="minorHAnsi"/>
          <w:b/>
          <w:sz w:val="22"/>
          <w:szCs w:val="22"/>
        </w:rPr>
      </w:pPr>
    </w:p>
    <w:p w14:paraId="2B0F7D13" w14:textId="77777777" w:rsidR="00F711E2" w:rsidRPr="008715B4" w:rsidRDefault="00F711E2" w:rsidP="00F711E2">
      <w:pPr>
        <w:pStyle w:val="NormalWeb"/>
        <w:shd w:val="clear" w:color="auto" w:fill="FFFFFF"/>
        <w:spacing w:before="0" w:beforeAutospacing="0" w:after="0" w:afterAutospacing="0"/>
        <w:textAlignment w:val="baseline"/>
        <w:rPr>
          <w:rFonts w:ascii="Corbel" w:hAnsi="Corbel" w:cstheme="minorHAnsi"/>
          <w:b/>
          <w:sz w:val="22"/>
          <w:szCs w:val="22"/>
        </w:rPr>
      </w:pPr>
      <w:r w:rsidRPr="00F711E2">
        <w:rPr>
          <w:rFonts w:ascii="Corbel" w:hAnsi="Corbel" w:cstheme="minorHAnsi"/>
          <w:sz w:val="22"/>
          <w:szCs w:val="22"/>
        </w:rPr>
        <w:t xml:space="preserve">Space must be provided for an authorized representation of the adopting agency and the adopter to sign the </w:t>
      </w:r>
      <w:r w:rsidRPr="00F711E2">
        <w:rPr>
          <w:rFonts w:ascii="Corbel" w:hAnsi="Corbel"/>
          <w:sz w:val="22"/>
          <w:szCs w:val="22"/>
        </w:rPr>
        <w:t>agreement</w:t>
      </w:r>
      <w:r w:rsidRPr="00F711E2">
        <w:rPr>
          <w:rFonts w:ascii="Corbel" w:hAnsi="Corbel" w:cstheme="minorHAnsi"/>
          <w:sz w:val="22"/>
          <w:szCs w:val="22"/>
        </w:rPr>
        <w:t>.</w:t>
      </w:r>
    </w:p>
    <w:p w14:paraId="2B0F7D14" w14:textId="77777777" w:rsidR="00F711E2" w:rsidRPr="008715B4" w:rsidRDefault="00F711E2" w:rsidP="00F711E2">
      <w:pPr>
        <w:pStyle w:val="NormalWeb"/>
        <w:shd w:val="clear" w:color="auto" w:fill="FFFFFF"/>
        <w:spacing w:before="0" w:beforeAutospacing="0" w:after="0" w:afterAutospacing="0"/>
        <w:textAlignment w:val="baseline"/>
        <w:rPr>
          <w:rFonts w:ascii="Corbel" w:hAnsi="Corbel" w:cstheme="minorHAnsi"/>
          <w:b/>
          <w:sz w:val="22"/>
          <w:szCs w:val="22"/>
        </w:rPr>
      </w:pPr>
    </w:p>
    <w:p w14:paraId="2B0F7D15" w14:textId="77777777" w:rsidR="00F711E2" w:rsidRPr="008715B4" w:rsidRDefault="00F711E2" w:rsidP="00F711E2">
      <w:pPr>
        <w:pStyle w:val="NormalWeb"/>
        <w:shd w:val="clear" w:color="auto" w:fill="FFFFFF"/>
        <w:spacing w:before="0" w:beforeAutospacing="0" w:after="0" w:afterAutospacing="0"/>
        <w:textAlignment w:val="baseline"/>
        <w:rPr>
          <w:rFonts w:ascii="Corbel" w:hAnsi="Corbel" w:cstheme="minorHAnsi"/>
          <w:b/>
          <w:sz w:val="22"/>
          <w:szCs w:val="22"/>
        </w:rPr>
      </w:pPr>
      <w:r w:rsidRPr="008715B4">
        <w:rPr>
          <w:rFonts w:ascii="Corbel" w:hAnsi="Corbel" w:cstheme="minorHAnsi"/>
          <w:b/>
          <w:sz w:val="22"/>
          <w:szCs w:val="22"/>
        </w:rPr>
        <w:t>EXAMPLES:</w:t>
      </w:r>
    </w:p>
    <w:p w14:paraId="2B0F7D16" w14:textId="77777777" w:rsidR="00F711E2" w:rsidRPr="008715B4" w:rsidRDefault="00F711E2" w:rsidP="00F711E2">
      <w:pPr>
        <w:pStyle w:val="NormalWeb"/>
        <w:shd w:val="clear" w:color="auto" w:fill="FFFFFF"/>
        <w:spacing w:before="0" w:beforeAutospacing="0" w:after="0" w:afterAutospacing="0"/>
        <w:ind w:left="720"/>
        <w:textAlignment w:val="baseline"/>
        <w:rPr>
          <w:rFonts w:ascii="Corbel" w:hAnsi="Corbel" w:cstheme="minorHAnsi"/>
          <w:b/>
          <w:sz w:val="22"/>
          <w:szCs w:val="22"/>
        </w:rPr>
      </w:pPr>
    </w:p>
    <w:p w14:paraId="2B0F7D17" w14:textId="77777777" w:rsidR="00F711E2" w:rsidRPr="008715B4" w:rsidRDefault="00F711E2" w:rsidP="00262ABA">
      <w:pPr>
        <w:autoSpaceDE w:val="0"/>
        <w:autoSpaceDN w:val="0"/>
        <w:adjustRightInd w:val="0"/>
        <w:spacing w:after="0" w:line="240" w:lineRule="auto"/>
        <w:rPr>
          <w:rFonts w:ascii="Corbel" w:hAnsi="Corbel" w:cstheme="minorHAnsi"/>
        </w:rPr>
      </w:pPr>
      <w:r w:rsidRPr="00F711E2">
        <w:rPr>
          <w:rFonts w:ascii="Corbel" w:hAnsi="Corbel" w:cstheme="minorHAnsi"/>
        </w:rPr>
        <w:t>I, the Adopter, have read th</w:t>
      </w:r>
      <w:r w:rsidR="00262ABA">
        <w:rPr>
          <w:rFonts w:ascii="Corbel" w:hAnsi="Corbel" w:cstheme="minorHAnsi"/>
        </w:rPr>
        <w:t>is disclosure</w:t>
      </w:r>
      <w:r w:rsidR="00430C56">
        <w:rPr>
          <w:rFonts w:ascii="Corbel" w:hAnsi="Corbel" w:cstheme="minorHAnsi"/>
        </w:rPr>
        <w:t>, understand the pre-existing condition this animal has and understand that future treatment or management is needed.  I under</w:t>
      </w:r>
      <w:r w:rsidR="00525F45">
        <w:rPr>
          <w:rFonts w:ascii="Corbel" w:hAnsi="Corbel" w:cstheme="minorHAnsi"/>
        </w:rPr>
        <w:t>s</w:t>
      </w:r>
      <w:r w:rsidR="00430C56">
        <w:rPr>
          <w:rFonts w:ascii="Corbel" w:hAnsi="Corbel" w:cstheme="minorHAnsi"/>
        </w:rPr>
        <w:t xml:space="preserve">tand that I am solely responsible for any future treatment. </w:t>
      </w:r>
      <w:r w:rsidR="00262ABA">
        <w:rPr>
          <w:rFonts w:ascii="Corbel" w:hAnsi="Corbel" w:cstheme="minorHAnsi"/>
        </w:rPr>
        <w:t xml:space="preserve"> </w:t>
      </w:r>
      <w:r w:rsidRPr="008715B4">
        <w:rPr>
          <w:rFonts w:ascii="Corbel" w:hAnsi="Corbel" w:cstheme="minorHAnsi"/>
        </w:rPr>
        <w:br/>
      </w:r>
      <w:r w:rsidRPr="008715B4">
        <w:rPr>
          <w:rFonts w:ascii="Corbel" w:hAnsi="Corbel" w:cstheme="minorHAnsi"/>
        </w:rPr>
        <w:br/>
        <w:t>Adopter Signature ________________________________</w:t>
      </w:r>
      <w:r>
        <w:rPr>
          <w:rFonts w:ascii="Corbel" w:hAnsi="Corbel" w:cstheme="minorHAnsi"/>
        </w:rPr>
        <w:tab/>
        <w:t>Date</w:t>
      </w:r>
      <w:r>
        <w:rPr>
          <w:rFonts w:ascii="Corbel" w:hAnsi="Corbel" w:cstheme="minorHAnsi"/>
        </w:rPr>
        <w:tab/>
        <w:t>__________________________</w:t>
      </w:r>
    </w:p>
    <w:p w14:paraId="2B0F7D18" w14:textId="77777777" w:rsidR="00247714" w:rsidRPr="008B5773" w:rsidRDefault="00B413F1" w:rsidP="00514196">
      <w:pPr>
        <w:pStyle w:val="NoSpacing"/>
        <w:rPr>
          <w:rFonts w:ascii="Corbel" w:hAnsi="Corbel"/>
          <w:color w:val="FF0000"/>
        </w:rPr>
      </w:pPr>
      <w:r>
        <w:rPr>
          <w:rFonts w:ascii="Corbel" w:hAnsi="Corbel"/>
        </w:rPr>
        <w:br/>
      </w:r>
      <w:r w:rsidR="00F711E2" w:rsidRPr="008715B4">
        <w:rPr>
          <w:rFonts w:ascii="Corbel" w:hAnsi="Corbel"/>
        </w:rPr>
        <w:t>Staff Signature _____________________</w:t>
      </w:r>
      <w:r w:rsidR="00F711E2">
        <w:rPr>
          <w:rFonts w:ascii="Corbel" w:hAnsi="Corbel"/>
        </w:rPr>
        <w:t>______________</w:t>
      </w:r>
      <w:r w:rsidR="00F711E2">
        <w:rPr>
          <w:rFonts w:ascii="Corbel" w:hAnsi="Corbel"/>
        </w:rPr>
        <w:tab/>
        <w:t>Date      __________________________</w:t>
      </w:r>
    </w:p>
    <w:sectPr w:rsidR="00247714" w:rsidRPr="008B577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F7D1D" w14:textId="77777777" w:rsidR="005E5653" w:rsidRDefault="005E5653" w:rsidP="008B5773">
      <w:pPr>
        <w:spacing w:after="0" w:line="240" w:lineRule="auto"/>
      </w:pPr>
      <w:r>
        <w:separator/>
      </w:r>
    </w:p>
  </w:endnote>
  <w:endnote w:type="continuationSeparator" w:id="0">
    <w:p w14:paraId="2B0F7D1E" w14:textId="77777777" w:rsidR="005E5653" w:rsidRDefault="005E5653" w:rsidP="008B5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F7D1F" w14:textId="6A0FC265" w:rsidR="008B5773" w:rsidRPr="008B5773" w:rsidRDefault="008B5773" w:rsidP="008B5773">
    <w:pPr>
      <w:pStyle w:val="Footer"/>
      <w:jc w:val="center"/>
      <w:rPr>
        <w:rFonts w:ascii="Corbel" w:hAnsi="Corbel"/>
      </w:rPr>
    </w:pPr>
    <w:r w:rsidRPr="008B5773">
      <w:rPr>
        <w:rFonts w:ascii="Corbel" w:hAnsi="Corbel"/>
      </w:rPr>
      <w:t xml:space="preserve">The Association for Animal Welfare Advancement </w:t>
    </w:r>
    <w:r w:rsidRPr="008B5773">
      <w:rPr>
        <w:rFonts w:ascii="Corbel" w:hAnsi="Corbel" w:cs="Arial"/>
      </w:rPr>
      <w:t>|</w:t>
    </w:r>
    <w:r w:rsidRPr="008B5773">
      <w:rPr>
        <w:rFonts w:ascii="Corbel" w:hAnsi="Corbel"/>
      </w:rPr>
      <w:t xml:space="preserve"> www.</w:t>
    </w:r>
    <w:r w:rsidR="00BC6BFB">
      <w:rPr>
        <w:rFonts w:ascii="Corbel" w:hAnsi="Corbel"/>
      </w:rPr>
      <w:t>theaawa</w:t>
    </w:r>
    <w:r w:rsidRPr="008B5773">
      <w:rPr>
        <w:rFonts w:ascii="Corbel" w:hAnsi="Corbel"/>
      </w:rPr>
      <w: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F7D1B" w14:textId="77777777" w:rsidR="005E5653" w:rsidRDefault="005E5653" w:rsidP="008B5773">
      <w:pPr>
        <w:spacing w:after="0" w:line="240" w:lineRule="auto"/>
      </w:pPr>
      <w:r>
        <w:separator/>
      </w:r>
    </w:p>
  </w:footnote>
  <w:footnote w:type="continuationSeparator" w:id="0">
    <w:p w14:paraId="2B0F7D1C" w14:textId="77777777" w:rsidR="005E5653" w:rsidRDefault="005E5653" w:rsidP="008B57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C048B"/>
    <w:multiLevelType w:val="hybridMultilevel"/>
    <w:tmpl w:val="0D46A8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225CCD"/>
    <w:multiLevelType w:val="hybridMultilevel"/>
    <w:tmpl w:val="26700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D4817B2"/>
    <w:multiLevelType w:val="hybridMultilevel"/>
    <w:tmpl w:val="F0BE6236"/>
    <w:lvl w:ilvl="0" w:tplc="AE88143E">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66D411F"/>
    <w:multiLevelType w:val="hybridMultilevel"/>
    <w:tmpl w:val="239EE0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6CD326E"/>
    <w:multiLevelType w:val="hybridMultilevel"/>
    <w:tmpl w:val="BB9A9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584688"/>
    <w:multiLevelType w:val="hybridMultilevel"/>
    <w:tmpl w:val="F418DFC6"/>
    <w:lvl w:ilvl="0" w:tplc="E6F85DC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2066695">
    <w:abstractNumId w:val="4"/>
  </w:num>
  <w:num w:numId="2" w16cid:durableId="2001493422">
    <w:abstractNumId w:val="0"/>
  </w:num>
  <w:num w:numId="3" w16cid:durableId="687752093">
    <w:abstractNumId w:val="1"/>
  </w:num>
  <w:num w:numId="4" w16cid:durableId="150224033">
    <w:abstractNumId w:val="3"/>
  </w:num>
  <w:num w:numId="5" w16cid:durableId="1404569850">
    <w:abstractNumId w:val="5"/>
  </w:num>
  <w:num w:numId="6" w16cid:durableId="2767607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65B"/>
    <w:rsid w:val="0001065B"/>
    <w:rsid w:val="00083447"/>
    <w:rsid w:val="00105254"/>
    <w:rsid w:val="00187BD7"/>
    <w:rsid w:val="001A49E7"/>
    <w:rsid w:val="00222B72"/>
    <w:rsid w:val="00242C47"/>
    <w:rsid w:val="00247714"/>
    <w:rsid w:val="00262ABA"/>
    <w:rsid w:val="00287714"/>
    <w:rsid w:val="003C1108"/>
    <w:rsid w:val="003F6041"/>
    <w:rsid w:val="00430C56"/>
    <w:rsid w:val="00435E97"/>
    <w:rsid w:val="00460233"/>
    <w:rsid w:val="004E621C"/>
    <w:rsid w:val="00514196"/>
    <w:rsid w:val="00525F45"/>
    <w:rsid w:val="0059540A"/>
    <w:rsid w:val="005E5653"/>
    <w:rsid w:val="00603A3A"/>
    <w:rsid w:val="00610E7B"/>
    <w:rsid w:val="00640D43"/>
    <w:rsid w:val="007B00C5"/>
    <w:rsid w:val="008A1449"/>
    <w:rsid w:val="008B5773"/>
    <w:rsid w:val="008F6CAD"/>
    <w:rsid w:val="00947C79"/>
    <w:rsid w:val="00A140A2"/>
    <w:rsid w:val="00A83627"/>
    <w:rsid w:val="00B413F1"/>
    <w:rsid w:val="00B6073A"/>
    <w:rsid w:val="00B84563"/>
    <w:rsid w:val="00BC6BFB"/>
    <w:rsid w:val="00D027DB"/>
    <w:rsid w:val="00DC5C3C"/>
    <w:rsid w:val="00DF6621"/>
    <w:rsid w:val="00E416DA"/>
    <w:rsid w:val="00F711E2"/>
    <w:rsid w:val="00F86C64"/>
    <w:rsid w:val="00F95086"/>
    <w:rsid w:val="00FF2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F7CE7"/>
  <w15:docId w15:val="{987CDEC4-5F6C-4018-B2DD-363B0AEE6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4196"/>
    <w:pPr>
      <w:spacing w:after="0" w:line="240" w:lineRule="auto"/>
    </w:pPr>
  </w:style>
  <w:style w:type="paragraph" w:styleId="ListParagraph">
    <w:name w:val="List Paragraph"/>
    <w:basedOn w:val="Normal"/>
    <w:uiPriority w:val="1"/>
    <w:qFormat/>
    <w:rsid w:val="00514196"/>
    <w:pPr>
      <w:ind w:left="720"/>
      <w:contextualSpacing/>
    </w:pPr>
  </w:style>
  <w:style w:type="paragraph" w:styleId="Header">
    <w:name w:val="header"/>
    <w:basedOn w:val="Normal"/>
    <w:link w:val="HeaderChar"/>
    <w:uiPriority w:val="99"/>
    <w:unhideWhenUsed/>
    <w:rsid w:val="008B57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773"/>
  </w:style>
  <w:style w:type="paragraph" w:styleId="Footer">
    <w:name w:val="footer"/>
    <w:basedOn w:val="Normal"/>
    <w:link w:val="FooterChar"/>
    <w:uiPriority w:val="99"/>
    <w:unhideWhenUsed/>
    <w:rsid w:val="008B57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773"/>
  </w:style>
  <w:style w:type="paragraph" w:styleId="NormalWeb">
    <w:name w:val="Normal (Web)"/>
    <w:basedOn w:val="Normal"/>
    <w:uiPriority w:val="99"/>
    <w:unhideWhenUsed/>
    <w:rsid w:val="00F711E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41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6DA"/>
    <w:rPr>
      <w:rFonts w:ascii="Segoe UI" w:hAnsi="Segoe UI" w:cs="Segoe UI"/>
      <w:sz w:val="18"/>
      <w:szCs w:val="18"/>
    </w:rPr>
  </w:style>
  <w:style w:type="paragraph" w:styleId="Revision">
    <w:name w:val="Revision"/>
    <w:hidden/>
    <w:uiPriority w:val="99"/>
    <w:semiHidden/>
    <w:rsid w:val="00BC6B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Shear</dc:creator>
  <cp:lastModifiedBy>Valerie Sheppard</cp:lastModifiedBy>
  <cp:revision>3</cp:revision>
  <dcterms:created xsi:type="dcterms:W3CDTF">2018-09-17T15:33:00Z</dcterms:created>
  <dcterms:modified xsi:type="dcterms:W3CDTF">2023-01-25T19:22:00Z</dcterms:modified>
</cp:coreProperties>
</file>